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4F34" w:rsidRPr="00DB4F34" w:rsidRDefault="00DB4F34" w:rsidP="00DB4F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4F34" w:rsidRPr="00DB4F34" w:rsidRDefault="00DB4F34" w:rsidP="00DB4F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B4F34" w:rsidRPr="00DB4F34" w:rsidRDefault="00DB4F34" w:rsidP="00DB4F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B4F34" w:rsidRPr="0038633F" w:rsidRDefault="00DB4F34" w:rsidP="00DB4F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8633F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Рабочая программа по информатике и ИКТ</w:t>
      </w:r>
    </w:p>
    <w:p w:rsidR="00DB4F34" w:rsidRPr="0038633F" w:rsidRDefault="00DB4F34" w:rsidP="00DB4F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8633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для 10-11класса</w:t>
      </w:r>
    </w:p>
    <w:p w:rsidR="00DB4F34" w:rsidRPr="0038633F" w:rsidRDefault="00DB4F34" w:rsidP="00DB4F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8633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на 2022-2023 </w:t>
      </w:r>
      <w:proofErr w:type="spellStart"/>
      <w:r w:rsidRPr="0038633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уч.год</w:t>
      </w:r>
      <w:proofErr w:type="spellEnd"/>
      <w:r w:rsidRPr="0038633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33F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DB4F34" w:rsidRPr="00DB4F34" w:rsidRDefault="00DB4F34" w:rsidP="00DB4F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B4F34" w:rsidRPr="00DB4F34" w:rsidRDefault="00DB4F34" w:rsidP="00DB4F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B4F34" w:rsidRPr="0038633F" w:rsidRDefault="00DB4F34" w:rsidP="00DB4F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8633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Учитель: Ахмедов Магомедрасул Магомедович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B4F34" w:rsidRPr="00DB4F34" w:rsidRDefault="00DB4F34" w:rsidP="00DB4F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для 10-11 классов рассчитана на изучение информатики на базовом уровне и составлена на основании:</w:t>
      </w:r>
    </w:p>
    <w:p w:rsidR="00DB4F34" w:rsidRPr="00DB4F34" w:rsidRDefault="00DB4F34" w:rsidP="00DB4F34">
      <w:pPr>
        <w:numPr>
          <w:ilvl w:val="3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Закона Российской Федерации «Об образовании в Российской Федерации» от 29.12.2012 № 273-ФЗ;</w:t>
      </w:r>
    </w:p>
    <w:p w:rsidR="00DB4F34" w:rsidRPr="00DB4F34" w:rsidRDefault="00DB4F34" w:rsidP="00DB4F34">
      <w:pPr>
        <w:numPr>
          <w:ilvl w:val="3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 05.2012 г. № 413;</w:t>
      </w:r>
    </w:p>
    <w:p w:rsidR="00DB4F34" w:rsidRPr="00DB4F34" w:rsidRDefault="00DB4F34" w:rsidP="00DB4F3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</w:t>
      </w:r>
    </w:p>
    <w:p w:rsidR="00DB4F34" w:rsidRPr="00DB4F34" w:rsidRDefault="00DB4F34" w:rsidP="00DB4F3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Примерной программы среднего общего образования по информатике;</w:t>
      </w:r>
    </w:p>
    <w:p w:rsidR="00DB4F34" w:rsidRPr="00DB4F34" w:rsidRDefault="00DB4F34" w:rsidP="00DB4F3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Авторской программы И.Г. Семакина (Семакин И.Г. ИНФОРМАТИКА 10–11 классы. Базовый уровень. Примерная рабочая программа. Бином 2016);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Согласно учебн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ому плану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изучение информатики на этапе среднего общего образования в 10и 11 классе отводится </w:t>
      </w: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часов по учебному плану: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 класс: 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всего – 35 ч/год; 1 ч/неделю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11 класс: 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всего – 34 ч/год; 1 ч/неделю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УМК</w:t>
      </w:r>
    </w:p>
    <w:p w:rsidR="00DB4F34" w:rsidRPr="00DB4F34" w:rsidRDefault="00DB4F34" w:rsidP="00DB4F3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Семакин И.Г., </w:t>
      </w:r>
      <w:proofErr w:type="spellStart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Хеннер</w:t>
      </w:r>
      <w:proofErr w:type="spellEnd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Е.К., Шеина </w:t>
      </w:r>
      <w:proofErr w:type="gramStart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Т.Ю..</w:t>
      </w:r>
      <w:proofErr w:type="gramEnd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Информатика: Учебник для 10 класса. – М.: БИНОМ. Лаборатория знаний, 2017.</w:t>
      </w:r>
    </w:p>
    <w:p w:rsidR="00DB4F34" w:rsidRPr="00DB4F34" w:rsidRDefault="00DB4F34" w:rsidP="00DB4F3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Семакин И.Г., </w:t>
      </w:r>
      <w:proofErr w:type="spellStart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Хеннер</w:t>
      </w:r>
      <w:proofErr w:type="spellEnd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Е.К., Шеина </w:t>
      </w:r>
      <w:proofErr w:type="gramStart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Т.Ю..</w:t>
      </w:r>
      <w:proofErr w:type="gramEnd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Информатика: Учебник для 11 класса. – М.: БИНОМ. Лаборатория знаний, 2017.</w:t>
      </w:r>
    </w:p>
    <w:p w:rsidR="00015B6C" w:rsidRPr="00015B6C" w:rsidRDefault="00015B6C" w:rsidP="00015B6C">
      <w:pPr>
        <w:pStyle w:val="a6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5B6C">
        <w:rPr>
          <w:rFonts w:ascii="Times New Roman" w:hAnsi="Times New Roman" w:cs="Times New Roman"/>
          <w:b/>
          <w:sz w:val="24"/>
          <w:szCs w:val="24"/>
        </w:rPr>
        <w:t xml:space="preserve">Данная рабочая программа реализуется с использованием оборудования центра гуманитарных и цифровых профилей «Точка роста», функционирующая в </w:t>
      </w:r>
      <w:proofErr w:type="spellStart"/>
      <w:r w:rsidRPr="00015B6C">
        <w:rPr>
          <w:rFonts w:ascii="Times New Roman" w:hAnsi="Times New Roman" w:cs="Times New Roman"/>
          <w:b/>
          <w:sz w:val="24"/>
          <w:szCs w:val="24"/>
        </w:rPr>
        <w:t>Курминской</w:t>
      </w:r>
      <w:proofErr w:type="spellEnd"/>
      <w:r w:rsidRPr="00015B6C">
        <w:rPr>
          <w:rFonts w:ascii="Times New Roman" w:hAnsi="Times New Roman" w:cs="Times New Roman"/>
          <w:b/>
          <w:sz w:val="24"/>
          <w:szCs w:val="24"/>
        </w:rPr>
        <w:t xml:space="preserve"> СШИ.</w:t>
      </w:r>
    </w:p>
    <w:p w:rsidR="00DB4F34" w:rsidRPr="00015B6C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bookmarkStart w:id="0" w:name="_GoBack"/>
      <w:bookmarkEnd w:id="0"/>
      <w:r w:rsidRPr="00015B6C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br/>
      </w:r>
    </w:p>
    <w:p w:rsidR="00DB4F34" w:rsidRPr="00DB4F34" w:rsidRDefault="00DB4F34" w:rsidP="00DB4F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Планируемые результаты изучения предмета информатики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Цели изучения общеобразовательного предмета «Информатика» направлены на достижение образовательных результатов, которые структурированы по ключевым задачам общего образования, отражающим индивидуальные, общественные и государственные потребности. Результаты включают в себя личностные, </w:t>
      </w:r>
      <w:proofErr w:type="spellStart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метапредметные</w:t>
      </w:r>
      <w:proofErr w:type="spellEnd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предметные. Личностные и </w:t>
      </w:r>
      <w:proofErr w:type="spellStart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метапредметные</w:t>
      </w:r>
      <w:proofErr w:type="spellEnd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результаты являются едиными для базового и профильного уровней.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Личностные:</w:t>
      </w:r>
    </w:p>
    <w:p w:rsidR="00DB4F34" w:rsidRPr="00DB4F34" w:rsidRDefault="00DB4F34" w:rsidP="00DB4F3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основ саморазвития и самовоспитания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B4F34" w:rsidRPr="00DB4F34" w:rsidRDefault="00DB4F34" w:rsidP="00DB4F3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толерантное сознание и поведение в поликультурном мире,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DB4F34" w:rsidRPr="00DB4F34" w:rsidRDefault="00DB4F34" w:rsidP="00DB4F3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навыки сотрудничества со сверстниками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B4F34" w:rsidRPr="00DB4F34" w:rsidRDefault="00DB4F34" w:rsidP="00DB4F3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нравственное сознание и поведение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 основе усвоения общечеловеческих ценностей;</w:t>
      </w:r>
    </w:p>
    <w:p w:rsidR="00DB4F34" w:rsidRPr="00DB4F34" w:rsidRDefault="00DB4F34" w:rsidP="00DB4F3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готовность и способность к образованию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B4F34" w:rsidRPr="00DB4F34" w:rsidRDefault="00DB4F34" w:rsidP="00DB4F3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эстетическое отношение к миру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включая эстетику быта, научного и технического творчества, спорта, общественных отношений;</w:t>
      </w:r>
    </w:p>
    <w:p w:rsidR="00DB4F34" w:rsidRPr="00DB4F34" w:rsidRDefault="00DB4F34" w:rsidP="00DB4F3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принятие и реализацию ценностей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B4F34" w:rsidRPr="00DB4F34" w:rsidRDefault="00DB4F34" w:rsidP="00DB4F3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бережное, ответственное и компетентное отношение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 физическому и психологическому здоровью, как собственному, так и других людей, умение оказывать первую помощь;</w:t>
      </w:r>
    </w:p>
    <w:p w:rsidR="00DB4F34" w:rsidRPr="00DB4F34" w:rsidRDefault="00DB4F34" w:rsidP="00DB4F3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осознанный выбор будущей профессии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возможностей реализации собственных жизненных планов; отношение к профессиональной деятельности как возможности участия в решении личных общественных, государственных, общенациональных проблем;</w:t>
      </w:r>
    </w:p>
    <w:p w:rsidR="00DB4F34" w:rsidRPr="00DB4F34" w:rsidRDefault="00DB4F34" w:rsidP="00DB4F3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  <w:proofErr w:type="spellStart"/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экологического мышления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B4F34" w:rsidRPr="00DB4F34" w:rsidRDefault="00DB4F34" w:rsidP="00DB4F34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формирование</w:t>
      </w:r>
      <w:proofErr w:type="gramEnd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DB4F34" w:rsidRPr="00DB4F34" w:rsidRDefault="00DB4F34" w:rsidP="00DB4F3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формирование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целостного мировоззрения, соответствующего современному уровню развития науки и общественной практики;</w:t>
      </w:r>
    </w:p>
    <w:p w:rsidR="00DB4F34" w:rsidRPr="00DB4F34" w:rsidRDefault="00DB4F34" w:rsidP="00DB4F3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развитие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осознанного и ответственного отношения к собственным поступкам;</w:t>
      </w:r>
    </w:p>
    <w:p w:rsidR="00DB4F34" w:rsidRPr="00DB4F34" w:rsidRDefault="00DB4F34" w:rsidP="00DB4F3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формирование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DB4F34" w:rsidRPr="00DB4F34" w:rsidRDefault="00DB4F34" w:rsidP="00DB4F3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владение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навыками анализа и критичной оценки получаемой информации с позиций ее свойств, практической и личной значимости, развитие чувства личной ответственности за качество окружающей информационной среды;</w:t>
      </w:r>
    </w:p>
    <w:p w:rsidR="00DB4F34" w:rsidRPr="00DB4F34" w:rsidRDefault="00DB4F34" w:rsidP="00DB4F3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окружающей информационной среды и формулирование предложений по ее улучшению;</w:t>
      </w:r>
    </w:p>
    <w:p w:rsidR="00DB4F34" w:rsidRPr="00DB4F34" w:rsidRDefault="00DB4F34" w:rsidP="00DB4F3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организация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индивидуальной информационной среды, в том числе с помощью типовых программных средств;</w:t>
      </w:r>
    </w:p>
    <w:p w:rsidR="00DB4F34" w:rsidRPr="00DB4F34" w:rsidRDefault="00DB4F34" w:rsidP="00DB4F34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использование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обучающих, тестирующих программы и программы-тренажеры для повышения своего образовательного уровня и подготовке к продолжению обучения.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Метапредметные</w:t>
      </w:r>
      <w:r w:rsidRPr="00DB4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</w:p>
    <w:p w:rsidR="00DB4F34" w:rsidRPr="00DB4F34" w:rsidRDefault="00DB4F34" w:rsidP="00DB4F3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умение самостоятельно определять цели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деятельности и составлять планы деятельности; самостоятельно осуществлять, контролировать и </w:t>
      </w:r>
      <w:proofErr w:type="spellStart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корректироватьдеятельность</w:t>
      </w:r>
      <w:proofErr w:type="spellEnd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B4F34" w:rsidRPr="00DB4F34" w:rsidRDefault="00DB4F34" w:rsidP="00DB4F3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умение продуктивно общаться и взаимодействовать 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совместной деятельности, учитывать позиции других участников деятельности, эффективно разрешать конфликты;</w:t>
      </w:r>
    </w:p>
    <w:p w:rsidR="00DB4F34" w:rsidRPr="00DB4F34" w:rsidRDefault="00DB4F34" w:rsidP="00DB4F3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владение навыками познавательной, учебно-исследовательской и проектной деятельности,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B4F34" w:rsidRPr="00DB4F34" w:rsidRDefault="00DB4F34" w:rsidP="00DB4F3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готовность и способность к самостоятельной информационно-познавательной деятельности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B4F34" w:rsidRPr="00DB4F34" w:rsidRDefault="00DB4F34" w:rsidP="00DB4F3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умение использовать средства информационных и коммуникационных технологий 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B4F34" w:rsidRPr="00DB4F34" w:rsidRDefault="00DB4F34" w:rsidP="00DB4F3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владение навыками познавательной рефлексии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B4F34" w:rsidRPr="00DB4F34" w:rsidRDefault="00DB4F34" w:rsidP="00DB4F3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владение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B4F34" w:rsidRPr="00DB4F34" w:rsidRDefault="00DB4F34" w:rsidP="00DB4F3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умение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определять понятия, создавать обобщения, устанавливать аналогии, классифицировать, самостоятельно выбирать основания и критерии для 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B4F34" w:rsidRPr="00DB4F34" w:rsidRDefault="00DB4F34" w:rsidP="00DB4F3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умение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создавать, применять и преобразовывать знаки и символы, модели и схемы для решения учебных и познавательных задач;</w:t>
      </w:r>
    </w:p>
    <w:p w:rsidR="00DB4F34" w:rsidRPr="00DB4F34" w:rsidRDefault="00DB4F34" w:rsidP="00DB4F3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смысловое чтение;</w:t>
      </w:r>
    </w:p>
    <w:p w:rsidR="00DB4F34" w:rsidRPr="00DB4F34" w:rsidRDefault="00DB4F34" w:rsidP="00DB4F3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умение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осознанно использовать речевые средства в соответствии с задачей коммуникации; владение устной и письменной речью;</w:t>
      </w:r>
    </w:p>
    <w:p w:rsidR="00DB4F34" w:rsidRPr="00DB4F34" w:rsidRDefault="00DB4F34" w:rsidP="00DB4F3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формирование и развитие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компетентности в области использования информационно-коммуникационных технологий (далее ИКТ-компетенции).</w:t>
      </w:r>
    </w:p>
    <w:p w:rsidR="00DB4F34" w:rsidRPr="00DB4F34" w:rsidRDefault="00DB4F34" w:rsidP="00DB4F3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владение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основными </w:t>
      </w:r>
      <w:proofErr w:type="spellStart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общеучебными</w:t>
      </w:r>
      <w:proofErr w:type="spellEnd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умениями информационного характера: анализа ситуации, планирования деятельности, обобщения и сравнения данных и др.;</w:t>
      </w:r>
    </w:p>
    <w:p w:rsidR="00DB4F34" w:rsidRPr="00DB4F34" w:rsidRDefault="00DB4F34" w:rsidP="00DB4F3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получение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опыта использования методов и средств информатики: моделирования; формализации структурирования информации; компьютерного эксперимента при исследовании различных объектов, явлений и процессов;</w:t>
      </w:r>
    </w:p>
    <w:p w:rsidR="00DB4F34" w:rsidRPr="00DB4F34" w:rsidRDefault="00DB4F34" w:rsidP="00DB4F3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умение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создавать и поддерживать индивидуальную информационную среду, обеспечивать защиту значимой информации и личную информационную безопасность;</w:t>
      </w:r>
    </w:p>
    <w:p w:rsidR="00DB4F34" w:rsidRPr="00DB4F34" w:rsidRDefault="00DB4F34" w:rsidP="00DB4F3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владение 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навыками работы с основными, широко распространенными средствами информационных и коммуникационных технологий;</w:t>
      </w:r>
    </w:p>
    <w:p w:rsidR="00DB4F34" w:rsidRPr="00DB4F34" w:rsidRDefault="00DB4F34" w:rsidP="00DB4F3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осуществлять совместную информационную деятельность, в частности при выполнении проекта.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Предметные</w:t>
      </w: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сфере познавательной деятельности:</w:t>
      </w:r>
    </w:p>
    <w:p w:rsidR="00DB4F34" w:rsidRPr="00DB4F34" w:rsidRDefault="00DB4F34" w:rsidP="00DB4F3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основных понятий и методов информатики;</w:t>
      </w:r>
    </w:p>
    <w:p w:rsidR="00DB4F34" w:rsidRPr="00DB4F34" w:rsidRDefault="00DB4F34" w:rsidP="00DB4F3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интерпретировать сообщение с позиций их смысла, синтаксиса, ценности;</w:t>
      </w:r>
    </w:p>
    <w:p w:rsidR="00DB4F34" w:rsidRPr="00DB4F34" w:rsidRDefault="00DB4F34" w:rsidP="00DB4F3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выделять информационные системы и модели в естественнонаучной, социальной и технической областях;</w:t>
      </w:r>
    </w:p>
    <w:p w:rsidR="00DB4F34" w:rsidRPr="00DB4F34" w:rsidRDefault="00DB4F34" w:rsidP="00DB4F3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анализировать информационные модели с точки зрения их адекватности объекту и целям моделирования, исследовать модели с целью получения новой информации об объекте;</w:t>
      </w:r>
    </w:p>
    <w:p w:rsidR="00DB4F34" w:rsidRPr="00DB4F34" w:rsidRDefault="00DB4F34" w:rsidP="00DB4F3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владеть навыками качественной и количественной характеристики информационной модели;</w:t>
      </w:r>
    </w:p>
    <w:p w:rsidR="00DB4F34" w:rsidRPr="00DB4F34" w:rsidRDefault="00DB4F34" w:rsidP="00DB4F3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приобретения навыков оценки основных мировоззренческих моделей;</w:t>
      </w:r>
    </w:p>
    <w:p w:rsidR="00DB4F34" w:rsidRPr="00DB4F34" w:rsidRDefault="00DB4F34" w:rsidP="00DB4F3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проводить компьютерный эксперимент для изучения построенных моделей и интерпретировать их результаты;</w:t>
      </w:r>
    </w:p>
    <w:p w:rsidR="00DB4F34" w:rsidRPr="00DB4F34" w:rsidRDefault="00DB4F34" w:rsidP="00DB4F3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определять цели системного анализа;</w:t>
      </w:r>
    </w:p>
    <w:p w:rsidR="00DB4F34" w:rsidRPr="00DB4F34" w:rsidRDefault="00DB4F34" w:rsidP="00DB4F3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умение анализировать информационные системы разной природы, выделять в них системообразующие и </w:t>
      </w:r>
      <w:proofErr w:type="spellStart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системоразрушающие</w:t>
      </w:r>
      <w:proofErr w:type="spellEnd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факторы;</w:t>
      </w:r>
    </w:p>
    <w:p w:rsidR="00DB4F34" w:rsidRPr="00DB4F34" w:rsidRDefault="00DB4F34" w:rsidP="00DB4F3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выделять воздействие внешней среды на систему и анализировать реакцию системы на воздействие извне;</w:t>
      </w:r>
    </w:p>
    <w:p w:rsidR="00DB4F34" w:rsidRPr="00DB4F34" w:rsidRDefault="00DB4F34" w:rsidP="00DB4F3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планировать действия, необходимые для достижения заданной цели;</w:t>
      </w:r>
    </w:p>
    <w:p w:rsidR="00DB4F34" w:rsidRPr="00DB4F34" w:rsidRDefault="00DB4F34" w:rsidP="00DB4F3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измерять количество информации разными методами;</w:t>
      </w:r>
    </w:p>
    <w:p w:rsidR="00DB4F34" w:rsidRPr="00DB4F34" w:rsidRDefault="00DB4F34" w:rsidP="00DB4F3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умение выбирать показатели и формировать критерии оценки, осуществлять оценку моделей;</w:t>
      </w:r>
    </w:p>
    <w:p w:rsidR="00DB4F34" w:rsidRPr="00DB4F34" w:rsidRDefault="00DB4F34" w:rsidP="00DB4F3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строить алгоритм решения поставленной задачи оценивать его сложность и эффективность;</w:t>
      </w:r>
    </w:p>
    <w:p w:rsidR="00DB4F34" w:rsidRPr="00DB4F34" w:rsidRDefault="00DB4F34" w:rsidP="00DB4F3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приводить примеры алгоритмически неразрешимых проблем;</w:t>
      </w:r>
    </w:p>
    <w:p w:rsidR="00DB4F34" w:rsidRPr="00DB4F34" w:rsidRDefault="00DB4F34" w:rsidP="00DB4F3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анализировать разные способы записи алгоритмов;</w:t>
      </w:r>
    </w:p>
    <w:p w:rsidR="00DB4F34" w:rsidRPr="00DB4F34" w:rsidRDefault="00DB4F34" w:rsidP="00DB4F3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реализовывать алгоритмы с помощью программ и программных средств;</w:t>
      </w:r>
    </w:p>
    <w:p w:rsidR="00DB4F34" w:rsidRPr="00DB4F34" w:rsidRDefault="00DB4F34" w:rsidP="00DB4F3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ставить вычислительные эксперименты при использовании информационных моделей в процессе решения задач;</w:t>
      </w:r>
    </w:p>
    <w:p w:rsidR="00DB4F34" w:rsidRPr="00DB4F34" w:rsidRDefault="00DB4F34" w:rsidP="00DB4F3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сопоставлять математические модели задачи и их компьютерные аналогии.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сфере ценностно-ориентационной деятельности:</w:t>
      </w:r>
    </w:p>
    <w:p w:rsidR="00DB4F34" w:rsidRPr="00DB4F34" w:rsidRDefault="00DB4F34" w:rsidP="00DB4F3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приобретение навыков информационной деятельности, осуществляемые в соответствии с правами и ответственностью гражданина;</w:t>
      </w:r>
    </w:p>
    <w:p w:rsidR="00DB4F34" w:rsidRPr="00DB4F34" w:rsidRDefault="00DB4F34" w:rsidP="00DB4F3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уважения к правам других людей и умение отстаивать свои права в вопросах информационной безопасности личности;</w:t>
      </w:r>
    </w:p>
    <w:p w:rsidR="00DB4F34" w:rsidRPr="00DB4F34" w:rsidRDefault="00DB4F34" w:rsidP="00DB4F3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готовность к работе о сохранении и преумножении общественных информационных ресурсов; готовность и способность нести личную ответственность за достоверность распространяемой информации;</w:t>
      </w:r>
    </w:p>
    <w:p w:rsidR="00DB4F34" w:rsidRPr="00DB4F34" w:rsidRDefault="00DB4F34" w:rsidP="00DB4F3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оценивать информацию, умение отличать корректную аргументацию от некорректной;</w:t>
      </w:r>
    </w:p>
    <w:p w:rsidR="00DB4F34" w:rsidRPr="00DB4F34" w:rsidRDefault="00DB4F34" w:rsidP="00DB4F3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проблем, возникающих при развитии информационной цивилизации, и возможных путей их разрешения;</w:t>
      </w:r>
    </w:p>
    <w:p w:rsidR="00DB4F34" w:rsidRPr="00DB4F34" w:rsidRDefault="00DB4F34" w:rsidP="00DB4F3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приобретение</w:t>
      </w:r>
      <w:proofErr w:type="gramEnd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опыта выявления социальных информационных технологий со скрытыми целями.;</w:t>
      </w:r>
    </w:p>
    <w:p w:rsidR="00DB4F34" w:rsidRPr="00DB4F34" w:rsidRDefault="00DB4F34" w:rsidP="00DB4F3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того, что информация есть стратегический ресурс государства;</w:t>
      </w:r>
    </w:p>
    <w:p w:rsidR="00DB4F34" w:rsidRPr="00DB4F34" w:rsidRDefault="00DB4F34" w:rsidP="00DB4F3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применять информационный подход к оценке исторических событий;</w:t>
      </w:r>
    </w:p>
    <w:p w:rsidR="00DB4F34" w:rsidRPr="00DB4F34" w:rsidRDefault="00DB4F34" w:rsidP="00DB4F3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анализировать причины и последствия основных информационных революций;</w:t>
      </w:r>
    </w:p>
    <w:p w:rsidR="00DB4F34" w:rsidRPr="00DB4F34" w:rsidRDefault="00DB4F34" w:rsidP="00DB4F3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оценивать влияние уровня развития информационной культуры на социально-экономическое развитие общества;</w:t>
      </w:r>
    </w:p>
    <w:p w:rsidR="00DB4F34" w:rsidRPr="00DB4F34" w:rsidRDefault="00DB4F34" w:rsidP="00DB4F3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того, что право на информацию, есть необходимое условие информационной свободы личности;</w:t>
      </w:r>
    </w:p>
    <w:p w:rsidR="00DB4F34" w:rsidRPr="00DB4F34" w:rsidRDefault="00DB4F34" w:rsidP="00DB4F3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осознание глобальной опасности </w:t>
      </w:r>
      <w:proofErr w:type="spellStart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технократизма</w:t>
      </w:r>
      <w:proofErr w:type="spellEnd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DB4F34" w:rsidRPr="00DB4F34" w:rsidRDefault="00DB4F34" w:rsidP="00DB4F3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приобретение опыта анализа правовых документов, посвящённых защите информационных интересов личности и общества;</w:t>
      </w:r>
    </w:p>
    <w:p w:rsidR="00DB4F34" w:rsidRPr="00DB4F34" w:rsidRDefault="00DB4F34" w:rsidP="00DB4F3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выявлять причины информационного неравенства и находить способы его преодоления;</w:t>
      </w:r>
    </w:p>
    <w:p w:rsidR="00DB4F34" w:rsidRPr="00DB4F34" w:rsidRDefault="00DB4F34" w:rsidP="00DB4F3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методами ведения информационных войн.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сфере коммуникативной деятельности:</w:t>
      </w:r>
    </w:p>
    <w:p w:rsidR="00DB4F34" w:rsidRPr="00DB4F34" w:rsidRDefault="00DB4F34" w:rsidP="00DB4F3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коммуникации как информационного процесса, роли языков, а том числе формальных, в организации коммуникативных процессов;</w:t>
      </w:r>
    </w:p>
    <w:p w:rsidR="00DB4F34" w:rsidRPr="00DB4F34" w:rsidRDefault="00DB4F34" w:rsidP="00DB4F3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приобретение опыта планирования учебного сотрудничества с учителем и сверстниками;</w:t>
      </w:r>
    </w:p>
    <w:p w:rsidR="00DB4F34" w:rsidRPr="00DB4F34" w:rsidRDefault="00DB4F34" w:rsidP="00DB4F3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осознание основных психологических особенностей восприятия информации человеком;</w:t>
      </w:r>
    </w:p>
    <w:p w:rsidR="00DB4F34" w:rsidRPr="00DB4F34" w:rsidRDefault="00DB4F34" w:rsidP="00DB4F3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навыками использования средств ИКТ при подготовке своих выступлений с учётом передаваемого содержания;</w:t>
      </w:r>
    </w:p>
    <w:p w:rsidR="00DB4F34" w:rsidRPr="00DB4F34" w:rsidRDefault="00DB4F34" w:rsidP="00DB4F3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контролировать, корректировать, оценивать действия партнёра по коммуникативной деятельности;</w:t>
      </w:r>
    </w:p>
    <w:p w:rsidR="00DB4F34" w:rsidRPr="00DB4F34" w:rsidRDefault="00DB4F34" w:rsidP="00DB4F3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явления информационного резонанса в процессе организации коммуникативной деятельности;</w:t>
      </w:r>
    </w:p>
    <w:p w:rsidR="00DB4F34" w:rsidRPr="00DB4F34" w:rsidRDefault="00DB4F34" w:rsidP="00DB4F3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соблюдение норм этикета, российских и международных законов </w:t>
      </w:r>
      <w:proofErr w:type="spellStart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припередачи</w:t>
      </w:r>
      <w:proofErr w:type="spellEnd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информации по телекоммуникационным каналам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сфере трудовой деятельности:</w:t>
      </w:r>
    </w:p>
    <w:p w:rsidR="00DB4F34" w:rsidRPr="00DB4F34" w:rsidRDefault="00DB4F34" w:rsidP="00DB4F3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выделять общее и особенное в материальных и информационных технологиях, выявлять основные этапы, операции и элементарные действия в изучаемых технологиях;</w:t>
      </w:r>
    </w:p>
    <w:p w:rsidR="00DB4F34" w:rsidRPr="00DB4F34" w:rsidRDefault="00DB4F34" w:rsidP="00DB4F3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оценивать класс задач, которые могут быть решены с использованием конкретного технического устройства в зависимости от его основных характеристик;</w:t>
      </w:r>
    </w:p>
    <w:p w:rsidR="00DB4F34" w:rsidRPr="00DB4F34" w:rsidRDefault="00DB4F34" w:rsidP="00DB4F3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использовать информационное воздействие как метод управления;</w:t>
      </w:r>
    </w:p>
    <w:p w:rsidR="00DB4F34" w:rsidRPr="00DB4F34" w:rsidRDefault="00DB4F34" w:rsidP="00DB4F3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выявлять каналы прямой и обратной связи;</w:t>
      </w:r>
    </w:p>
    <w:p w:rsidR="00DB4F34" w:rsidRPr="00DB4F34" w:rsidRDefault="00DB4F34" w:rsidP="00DB4F3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стереотипов при решении типовых задач;</w:t>
      </w:r>
    </w:p>
    <w:p w:rsidR="00DB4F34" w:rsidRPr="00DB4F34" w:rsidRDefault="00DB4F34" w:rsidP="00DB4F3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строить алгоритмы вычислительных и аналитических задачи реализовывать их с использованием ПК и прикладных программ;</w:t>
      </w:r>
    </w:p>
    <w:p w:rsidR="00DB4F34" w:rsidRPr="00DB4F34" w:rsidRDefault="00DB4F34" w:rsidP="00DB4F3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табличных процессоров для исследования моделей;</w:t>
      </w:r>
    </w:p>
    <w:p w:rsidR="00DB4F34" w:rsidRPr="00DB4F34" w:rsidRDefault="00DB4F34" w:rsidP="00DB4F34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получение опыта принятия управленческих решений на основе результатов компьютерных экспериментов.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сфере эстетической деятельности:</w:t>
      </w:r>
    </w:p>
    <w:p w:rsidR="00DB4F34" w:rsidRPr="00DB4F34" w:rsidRDefault="00DB4F34" w:rsidP="00DB4F34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эстетически значимыми объектами, созданными с помощью ИКТ, и средствами их создания;</w:t>
      </w:r>
    </w:p>
    <w:p w:rsidR="00DB4F34" w:rsidRPr="00DB4F34" w:rsidRDefault="00DB4F34" w:rsidP="00DB4F34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приобретение опыта создания эстетически значимых объектов с помощью средств ИКТ;</w:t>
      </w:r>
    </w:p>
    <w:p w:rsidR="00DB4F34" w:rsidRPr="00DB4F34" w:rsidRDefault="00DB4F34" w:rsidP="00DB4F34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приобретение опыта в области компьютерного дизайна;</w:t>
      </w:r>
    </w:p>
    <w:p w:rsidR="00DB4F34" w:rsidRPr="00DB4F34" w:rsidRDefault="00DB4F34" w:rsidP="00DB4F34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получение опыта сравнения художественных произведений с помощью компьютера и традиционных средств.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сфере охраны здоровья:</w:t>
      </w:r>
    </w:p>
    <w:p w:rsidR="00DB4F34" w:rsidRPr="00DB4F34" w:rsidRDefault="00DB4F34" w:rsidP="00DB4F34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особенности работы со средствами информатизации, их влияние на здоровье человека, владение профилактическими мерами при работе с этими средствами;</w:t>
      </w:r>
    </w:p>
    <w:p w:rsidR="00DB4F34" w:rsidRPr="00DB4F34" w:rsidRDefault="00DB4F34" w:rsidP="00DB4F34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соблюдении требований безопасности, гигиены и эргономики в работе с компьютером;</w:t>
      </w:r>
    </w:p>
    <w:p w:rsidR="00DB4F34" w:rsidRPr="00DB4F34" w:rsidRDefault="00DB4F34" w:rsidP="00DB4F34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преодолевать негативное воздействие средств информационных технологий на психику человека.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Информация и способы её представления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• 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</w:t>
      </w:r>
      <w:proofErr w:type="gramStart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информатике;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</w:t>
      </w:r>
      <w:proofErr w:type="gramEnd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описывать размер двоичных текстов, используя термины «бит», «байт» и производные от них; использовать термины, описывающие скорость передачи данных;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записывать в двоичной системе целые числа от 0 до 256; 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• кодировать и декодировать тексты при известной кодовой </w:t>
      </w:r>
      <w:proofErr w:type="gramStart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таблице;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</w:t>
      </w:r>
      <w:proofErr w:type="gramEnd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использовать основные способы графического представления числовой информации.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получит возможность: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 и его словесным (литературным) </w:t>
      </w:r>
      <w:proofErr w:type="gramStart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описанием;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</w:t>
      </w:r>
      <w:proofErr w:type="gramEnd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узнать о том, что любые данные можно описать, используя алфавит, содержащий только два символа, например 0 и 1;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познакомиться с тем, как информация (данные) представляется в современных компьютерах;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•познакомиться с двоичной системой счисления;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познакомиться с двоичным кодированием текстов и наиболее употребительными современными кодами.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Основы алгоритмической культуры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строить модели различных устройств и объектов в виде исполнителей, описывать возможные состояния и системы команд этих исполнителей; 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понимать термин «алгоритм»; знать основные свойства алгоритмов (фиксированная система команд, пошаговое выполнение, детерминирован-</w:t>
      </w:r>
      <w:proofErr w:type="spellStart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ность</w:t>
      </w:r>
      <w:proofErr w:type="spellEnd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возможность возникновения отказа при выполнении команды);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использовать логические значения, операции и выражения с ними;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создавать и выполнять программы для решения несложных алгоритмических задач в выбранной среде программирования. 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получит возможность: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познакомиться с использованием строк, деревьев, графов и с простейшими операциями с этими структурами;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создавать программы для решения несложных задач, возникающих в процессе учебы и вне её.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Использование программных систем и сервисов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Выпускник научится: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базовым навыкам работы с компьютером;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соответствующей терминологии.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получит возможность: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познакомиться с программными средствами для работы с аудио-визуальными данными и соответствующим понятийным </w:t>
      </w:r>
      <w:proofErr w:type="gramStart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аппаратом;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</w:t>
      </w:r>
      <w:proofErr w:type="gramEnd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научиться создавать текстовые документы, включающие рисунки и другие иллюстративные материалы, презентации и т. п.;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Работа в информационном пространстве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научится: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базовым навыкам и знаниям, необходимым для использования интернет-сервисов при решении учебных и </w:t>
      </w:r>
      <w:proofErr w:type="spellStart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внеучебных</w:t>
      </w:r>
      <w:proofErr w:type="spellEnd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задач;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</w:t>
      </w:r>
      <w:proofErr w:type="gramEnd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организации своего личного пространства данных с использованием индивидуальных накопителей данных, интернет - сервисов и т. п.;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основам соблюдения норм информационной этики и права.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 получит возможность: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познакомиться с принципами устройства Интернета и сетевого взаимодействия между компьютерами, методами поиска в </w:t>
      </w:r>
      <w:proofErr w:type="gramStart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Интернете;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</w:t>
      </w:r>
      <w:proofErr w:type="gramEnd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узнать о том, что в сфере информатики и информационно-коммуникационных технологий (ИКТ) существуют международные и национальные стандарты;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получить представление о тенденциях развития ИКТ.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программа составлена с учётом индивидуальных особенностей обучающихся 10 -11 классов и специфики классного коллектива:</w:t>
      </w:r>
    </w:p>
    <w:p w:rsidR="00DB4F34" w:rsidRPr="00DB4F34" w:rsidRDefault="00DB4F34" w:rsidP="00DB4F3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учетом индивидуальных интеллектуальных различий учащихся в образовательном процессе через сочетания типологически ориентированных форм представления содержания учебных материалов во всех компонентах УМК;</w:t>
      </w:r>
    </w:p>
    <w:p w:rsidR="00DB4F34" w:rsidRPr="00DB4F34" w:rsidRDefault="00DB4F34" w:rsidP="00DB4F3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оптимальным сочетанием вербального (словесно-семантического), образного (визуально-пространственного) и формального (символического) способов изложения учебных материалов без нарушения единства и целостности представления учебной темы;</w:t>
      </w:r>
    </w:p>
    <w:p w:rsidR="00DB4F34" w:rsidRPr="00DB4F34" w:rsidRDefault="00DB4F34" w:rsidP="00DB4F34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учетом разнообразия познавательных стилей учащихся через обеспечение необходимым учебным материалом всех возможных видов учебной деятельности.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Кроме того, соответствие возрастным особенностям учащихся достигалось через развитие операционно-</w:t>
      </w:r>
      <w:proofErr w:type="spellStart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деятельностного</w:t>
      </w:r>
      <w:proofErr w:type="spellEnd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компонента учебников, включающих в себя задания, формирующие исследовательские и проектные умения. Так, в частности, осуществляется формирование и развитие умений:</w:t>
      </w:r>
    </w:p>
    <w:p w:rsidR="00DB4F34" w:rsidRPr="00DB4F34" w:rsidRDefault="00DB4F34" w:rsidP="00DB4F3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наблюдать и описывать объекты;</w:t>
      </w:r>
    </w:p>
    <w:p w:rsidR="00DB4F34" w:rsidRPr="00DB4F34" w:rsidRDefault="00DB4F34" w:rsidP="00DB4F3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данные об объектах (предметах, процессах и явлениях);</w:t>
      </w:r>
    </w:p>
    <w:p w:rsidR="00DB4F34" w:rsidRPr="00DB4F34" w:rsidRDefault="00DB4F34" w:rsidP="00DB4F3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выделять свойства объектов;</w:t>
      </w:r>
    </w:p>
    <w:p w:rsidR="00DB4F34" w:rsidRPr="00DB4F34" w:rsidRDefault="00DB4F34" w:rsidP="00DB4F3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обобщать необходимые данные;</w:t>
      </w:r>
    </w:p>
    <w:p w:rsidR="00DB4F34" w:rsidRPr="00DB4F34" w:rsidRDefault="00DB4F34" w:rsidP="00DB4F3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формулировать проблему;</w:t>
      </w:r>
    </w:p>
    <w:p w:rsidR="00DB4F34" w:rsidRPr="00DB4F34" w:rsidRDefault="00DB4F34" w:rsidP="00DB4F3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выдвигать и проверять гипотезу;</w:t>
      </w:r>
    </w:p>
    <w:p w:rsidR="00DB4F34" w:rsidRPr="00DB4F34" w:rsidRDefault="00DB4F34" w:rsidP="00DB4F3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синтезировать получаемые знания в форме математических и информационных моделей;</w:t>
      </w:r>
    </w:p>
    <w:p w:rsidR="00DB4F34" w:rsidRPr="00DB4F34" w:rsidRDefault="00DB4F34" w:rsidP="00DB4F3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осуществлять планирование и прогнозирование своих практических действий и др.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работе с этими детьми будет применяться индивидуальный подход как при отборе учебного содержания, адаптируя его к интеллектуальным особенностям детей, так и при выборе форм и методов его освоения, которые должны соответствовать их личностных и индивидуальным особенностям. Чтобы включить учащихся класса в работу на уроке, будут использованы нетрадиционные формы организации их деятельности. Частые смены видов работы также будут способствовать повышению эффективности учебного процесса.      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4F34" w:rsidRPr="00DB4F34" w:rsidRDefault="00DB4F34" w:rsidP="00DB4F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 Содержание учебного курса 10 -11 класс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I. Информация. Информационные системы и базы данных – 18(9 +9) часов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подходы к определению понятия «информация». Виды и свойства информации. Количество информации как мера уменьшения неопределенности знаний. Алфавитный подход к определению количества информации. Содержательный подход к измерению информации. Классификация информационных процессов. Кодирование информации. Языки кодирования. Формализованные и неформализованные языки. Выбор способа представления информации в соответствии с поставленной задачей.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Системы, образованные взаимодействующими элементами, состояния элементов, обмен информацией между элементами, сигналы. Дискретные и непрерывные сигналы. Носители информации. Поиск и отбор информации. Методы поиска. Критерии отбора. Хранение информации; выбор способа хранения информации. Передача информации. Канал связи и его характеристики. Примеры передачи информации в социальных, биологических и технических системах. Обработка информации. Систематизация информации. Изменение формы представления информации. Преобразование информации на основе формальных правил. Алгоритмизация как необходимое условие автоматизации. Возможность, преимущества и недостатки автоматизированной обработки данных. Хранение информации. Защита информации. Методы защиты. Особенности запоминания, обработки и передачи информации человеком. Управление системой как информационный процесс. Использование основных методов информатики и средств ИКТ при анализе процессов в обществе, природе и технике. Организация личной информационной среды.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Системы. Компоненты системы и их взаимодействие.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Универсальность дискретного представления информации.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II. Информационные процессы. Интернет. – 14(4+10) часов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Хранение информации. Передача информации. Модель передачи информации К. Шеннона. Пропускная способность канала и скорость передачи информации. Обработка информации. Виды обработки информации. Алгоритм, свойства алгоритма. Модели алгоритмических машин в теории алгоритмов. Автоматическая обработка информации. Свойства алгоритмической машины. Алгоритмическая машина Поста. Информационные процессы в компьютере. Архитектура компьютера. Эволюция поколений ЭВМ. Математические основы </w:t>
      </w:r>
      <w:proofErr w:type="spellStart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информатики.Тексты</w:t>
      </w:r>
      <w:proofErr w:type="spellEnd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кодирование.Равномерные</w:t>
      </w:r>
      <w:proofErr w:type="spellEnd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неравномерные коды. Условие </w:t>
      </w:r>
      <w:proofErr w:type="spellStart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Фано.Системы</w:t>
      </w:r>
      <w:proofErr w:type="spellEnd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счисления.Сравнение</w:t>
      </w:r>
      <w:proofErr w:type="spellEnd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чисел, записанных в двоичной, восьмеричной и шестнадцатеричной системах счисления. Сложение и вычитание чисел, записанных в </w:t>
      </w:r>
      <w:proofErr w:type="spellStart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этихсистемах</w:t>
      </w:r>
      <w:proofErr w:type="spellEnd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счисления.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Информационные сервисы сети Интернет: электронная почта, телеконференции, Всемирная паутина, файловые архивы и т.д. Поисковые информационные системы. Организация поиска информации. Описание объекта для его последующего поиска. Инструментальные средства создания </w:t>
      </w:r>
      <w:proofErr w:type="spellStart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Web</w:t>
      </w:r>
      <w:proofErr w:type="spellEnd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-сайтов. Средства и технологии обмена информацией с помощью компьютерных сетей (сетевые технологии</w:t>
      </w:r>
      <w:proofErr w:type="gramStart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).Каналы</w:t>
      </w:r>
      <w:proofErr w:type="gramEnd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связи и их основные характеристики. Помехи, шумы, искажение передаваемой информации. Избыточность информации как средство повышения надежности ее передачи. Использование кодов с обнаружением и исправлением ошибок. Возможности и преимущества сетевых технологий. Локальные сети. Топологии локальных сетей. Глобальная сеть. Адресация в Интернете. Протоколы обмена. Протокол передачи данных TCP/IP. Аппаратные и программные средства организации компьютерных сетей.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III. Программирование обработки информации. Информационное моделирование. – 39(17+12) часов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 Язык программирования. Основные правила процедурных языков программирования (Паскаль):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Использование массивов, выбор из них данных, нахождение суммы, минимального и максимального элемента, сортировка. Этапы решения задачи на компьютере: моделирование – разработка алгоритма – кодирование – отладка – тестирование.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Элементы комбинаторики, теории множеств и математической логики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Операции «импликация», «эквивалентность». Примеры законов алгебры логики. Эквивалентные преобразования логических выражений. Построение логического выражения с данной таблицей истинности. Решение простейших логических уравнений.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Нормальные формы: дизъюнктивная и конъюнктивная нормальная форма.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Дискретные объекты. 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Бинарное дерево.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Алгоритмы и элементы программирования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Алгоритмические конструкции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Подпрограммы. Рекурсивные алгоритмы.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Табличные величины (массивы).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Запись алгоритмических конструкций в выбранном языке программирования.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Составление алгоритмов и их программная реализация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Этапы решения задач на компьютере.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Разработка и программная реализация алгоритмов решения типовых задач базового уровня из различных предметных областей. </w:t>
      </w:r>
      <w:r w:rsidRPr="00DB4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Примеры задач:</w:t>
      </w:r>
    </w:p>
    <w:p w:rsidR="00DB4F34" w:rsidRPr="00DB4F34" w:rsidRDefault="00DB4F34" w:rsidP="00DB4F3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 w:rsidR="00DB4F34" w:rsidRPr="00DB4F34" w:rsidRDefault="00DB4F34" w:rsidP="00DB4F3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алгоритмы анализа записей чисел в позиционной системе счисления;</w:t>
      </w:r>
    </w:p>
    <w:p w:rsidR="00DB4F34" w:rsidRPr="00DB4F34" w:rsidRDefault="00DB4F34" w:rsidP="00DB4F3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алгоритмы решения задач методом перебора (поиск НОД данного натурального числа, проверка числа на простоту и т.д.);</w:t>
      </w:r>
    </w:p>
    <w:p w:rsidR="00DB4F34" w:rsidRPr="00DB4F34" w:rsidRDefault="00DB4F34" w:rsidP="00DB4F3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Алгоритмы редактирования текстов (замена символа/фрагмента, удаление и вставка символа/фрагмента, поиск вхождения заданного образца).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Постановка задачи сортировки.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Анализ алгоритмов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Сложность вычисления: количество выполненных операций, размер используемой памяти; зависимость вычислений от размера исходных данных.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Математическое моделирование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работа с компьютерной моделью по выбранной теме. Анализ достоверности (правдоподобия) результатов экспериментов. </w:t>
      </w:r>
      <w:r w:rsidRPr="00DB4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Использование программных систем и сервисов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Компьютер – универсальное устройство обработки данных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 </w:t>
      </w:r>
      <w:r w:rsidRPr="00DB4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Суперкомпьютеры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DB4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Распределенные вычислительные системы и обработка больших данных. 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Мобильные цифровые устройства и их роль в коммуникациях.</w:t>
      </w:r>
      <w:r w:rsidRPr="00DB4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Встроенные компьютеры. Микроконтроллеры. Роботизированные производства.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хранения и обработки данных, в том числе с использованием интернет-сервисов, облачных технологий и мобильных устройств. </w:t>
      </w:r>
      <w:r w:rsidRPr="00DB4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Прикладные компьютерные </w:t>
      </w:r>
      <w:r w:rsidRPr="00DB4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программы, используемые в соответствии с типом решаемых задач и по выбранной специализации. Параллельное программирование.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Инсталляция и деинсталляция программных средств, необходимых для решения учебных задач и задач по выбранной специализации.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Законодательство Российской Федерации в области программного обеспечения.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Способы и средства обеспечения надежного функционирования средств ИКТ. </w:t>
      </w:r>
      <w:r w:rsidRPr="00DB4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Применение специализированных программ для обеспечения стабильной работы средств ИКТ.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Безопасность, гигиена, эргономика, ресурсосбережение, технологические требования при эксплуатации компьютерного рабочего места. </w:t>
      </w:r>
      <w:r w:rsidRPr="00DB4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Проектирование автоматизированного рабочего места в соответствии с целями его использования.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Подготовка текстов и демонстрационных материалов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Средства поиска и </w:t>
      </w:r>
      <w:proofErr w:type="spellStart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автозамены</w:t>
      </w:r>
      <w:proofErr w:type="spellEnd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Деловая переписка, научная </w:t>
      </w:r>
      <w:proofErr w:type="spellStart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публикация.Реферат</w:t>
      </w:r>
      <w:proofErr w:type="spellEnd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аннотация. </w:t>
      </w:r>
      <w:r w:rsidRPr="00DB4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Оформление списка литературы.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Коллективная работа с документами. Рецензирование текста. Облачные сервисы.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Знакомство с компьютерной версткой текста. 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Работа с аудиовизуальными данными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Создание и преобразование аудиовизуальных объектов. Ввод изображений с использованием различных цифровых устройств (цифровых фотоаппаратов и микроскопов, видеокамер, сканеров и т. д.</w:t>
      </w:r>
      <w:proofErr w:type="gramStart"/>
      <w:r w:rsidRPr="00DB4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).Обработка</w:t>
      </w:r>
      <w:proofErr w:type="gramEnd"/>
      <w:r w:rsidRPr="00DB4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изображения и звука с использованием интернет- и мобильных приложений.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Электронные (динамические) таблицы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Базы данных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Создание, ведение и использование баз данных при решении учебных и практических задач.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Автоматизированное проектирование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3D-моделирование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Принципы построения и редактирования трехмерных моделей. Сеточные модели. Материалы. Моделирование источников освещения. Камеры.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Аддитивные технологии (3D-принтеры).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Системы искусственного интеллекта и машинное обучение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Машинное обучение – решение задач распознавания, классификации и предсказания. Искусственный интеллект.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Информационно-коммуникационные технологии. Работа в информационном пространстве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Компьютерные сети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Аппаратные компоненты компьютерных сетей.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Веб-сайт. Страница. Взаимодействие веб-страницы с сервером. Динамические страницы. Разработка интернет-приложений (сайты).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Сетевое хранение данных. </w:t>
      </w:r>
      <w:r w:rsidRPr="00DB4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Облачные сервисы.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Деятельность в сети Интернет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Расширенный поиск информации в сети Интернет. Использование языков построения запросов.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Другие виды деятельности в сети Интернет. </w:t>
      </w:r>
      <w:proofErr w:type="spellStart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Геолокационные</w:t>
      </w:r>
      <w:proofErr w:type="spellEnd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сервисы реального времени (локация мобильных телефонов, определение загруженности автомагистралей и т.п.); </w:t>
      </w:r>
      <w:proofErr w:type="spellStart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интернет-торговля</w:t>
      </w:r>
      <w:proofErr w:type="spellEnd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бронирование билетов и гостиниц и т.п.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Социальная информатика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Социальные сети – организация коллективного взаимодействия и обмена данными. </w:t>
      </w:r>
      <w:r w:rsidRPr="00DB4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Сетевой этикет: правила поведения в киберпространстве.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Проблема подлинности полученной информации</w:t>
      </w:r>
      <w:r w:rsidRPr="00DB4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 Информационная культура. Государственные электронные сервисы и услуги. 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Мобильные приложения. Открытые образовательные ресурсы</w:t>
      </w:r>
      <w:r w:rsidRPr="00DB4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IV. Социальная информатика -2 (0+2) часа.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Информационная цивилизация. Информационные ресурсы общества. Информационная культура. Этические и правовые нормы информационной деятельности человека. Информационная </w:t>
      </w:r>
      <w:proofErr w:type="spellStart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безопасность.Средства</w:t>
      </w:r>
      <w:proofErr w:type="spellEnd"/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Электронная подпись, сертифицированные сайты и документы.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Техногенные и экономические угрозы, связанные с использованием ИКТ. Правовое обеспечение информационной безопасности.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V. Резерв учебного времени – 5 (4+1) часов.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Введение (1+0). Контрольная работа (2+1). Решение задач ЕГЭ (1+1).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Направления проектной деятельности: </w:t>
      </w: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Информационные процессы.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4.Тематическое планирование по дисциплине «Информатика и ИКТ».</w:t>
      </w:r>
    </w:p>
    <w:p w:rsidR="00100503" w:rsidRDefault="00100503" w:rsidP="001005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00503" w:rsidRDefault="00100503" w:rsidP="001005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00503" w:rsidRDefault="00100503" w:rsidP="001005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00503" w:rsidRDefault="00100503" w:rsidP="001005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00503" w:rsidRDefault="00100503" w:rsidP="001005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00503" w:rsidRDefault="00100503" w:rsidP="001005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0691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lastRenderedPageBreak/>
        <w:t>Тематическое планирование (10 класс)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Информатика.</w:t>
      </w:r>
    </w:p>
    <w:p w:rsidR="00100503" w:rsidRDefault="00100503" w:rsidP="001005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Семакин И.Г.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Хеннер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Е.К. 2022-2023г</w:t>
      </w:r>
    </w:p>
    <w:p w:rsidR="00100503" w:rsidRPr="0040691A" w:rsidRDefault="00100503" w:rsidP="00100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0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8"/>
        <w:gridCol w:w="1137"/>
        <w:gridCol w:w="998"/>
        <w:gridCol w:w="2143"/>
      </w:tblGrid>
      <w:tr w:rsidR="00100503" w:rsidRPr="0040691A" w:rsidTr="00947A8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8d22bf1913cac65549b090197996695a6fa38f74"/>
            <w:bookmarkStart w:id="2" w:name="0"/>
            <w:bookmarkEnd w:id="1"/>
            <w:bookmarkEnd w:id="2"/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(раздел учебника)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(номер работы)</w:t>
            </w:r>
          </w:p>
        </w:tc>
      </w:tr>
      <w:tr w:rsidR="00100503" w:rsidRPr="0040691A" w:rsidTr="00947A8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Введение.  Структура информатики.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00503" w:rsidRPr="0040691A" w:rsidTr="00947A8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Информация. Представление информации (§§1-2)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(задания из раздела 1)</w:t>
            </w:r>
          </w:p>
        </w:tc>
      </w:tr>
      <w:tr w:rsidR="00100503" w:rsidRPr="0040691A" w:rsidTr="00947A8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Измерение информации (§§3-4)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(№2.1)</w:t>
            </w:r>
          </w:p>
        </w:tc>
      </w:tr>
      <w:tr w:rsidR="00100503" w:rsidRPr="0040691A" w:rsidTr="00947A8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Введение </w:t>
            </w:r>
            <w:proofErr w:type="gramStart"/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теорию</w:t>
            </w:r>
            <w:proofErr w:type="gramEnd"/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(§§5-6)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(задания из раздела 1)</w:t>
            </w:r>
          </w:p>
        </w:tc>
      </w:tr>
      <w:tr w:rsidR="00100503" w:rsidRPr="0040691A" w:rsidTr="00947A8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Процессы хранения и передачи информации (§§7-8)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(задания из раздела 1)</w:t>
            </w:r>
          </w:p>
        </w:tc>
      </w:tr>
      <w:tr w:rsidR="00100503" w:rsidRPr="0040691A" w:rsidTr="00947A8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Обработка информации (§§9-10)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(№2.2)</w:t>
            </w:r>
          </w:p>
        </w:tc>
      </w:tr>
      <w:tr w:rsidR="00100503" w:rsidRPr="0040691A" w:rsidTr="00947A8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 данных</w:t>
            </w:r>
            <w:proofErr w:type="gramEnd"/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(§§11) 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00503" w:rsidRPr="0040691A" w:rsidTr="00947A8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Защита </w:t>
            </w:r>
            <w:proofErr w:type="gramStart"/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 (</w:t>
            </w:r>
            <w:proofErr w:type="gramEnd"/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§§12)   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(№2.3)</w:t>
            </w:r>
          </w:p>
        </w:tc>
      </w:tr>
      <w:tr w:rsidR="00100503" w:rsidRPr="0040691A" w:rsidTr="00947A8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Информационные модели и структуры данных (§§13-15)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(№2.4,  №2.5)</w:t>
            </w:r>
          </w:p>
        </w:tc>
      </w:tr>
      <w:tr w:rsidR="00100503" w:rsidRPr="0040691A" w:rsidTr="00947A8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Алгоритм – модель </w:t>
            </w:r>
            <w:proofErr w:type="gramStart"/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 (</w:t>
            </w:r>
            <w:proofErr w:type="gramEnd"/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§§16)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(№2.6)</w:t>
            </w:r>
          </w:p>
        </w:tc>
      </w:tr>
      <w:tr w:rsidR="00100503" w:rsidRPr="0040691A" w:rsidTr="00947A8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Компьютер: аппаратное и программное обеспечение (§§17-18)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(№2.7, №2.8)</w:t>
            </w:r>
          </w:p>
        </w:tc>
      </w:tr>
      <w:tr w:rsidR="00100503" w:rsidRPr="0040691A" w:rsidTr="00947A8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Дискретные модели данных в компьютере (§§19-20)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(№2.9, №2.10, №2.11)</w:t>
            </w:r>
          </w:p>
        </w:tc>
      </w:tr>
      <w:tr w:rsidR="00100503" w:rsidRPr="0040691A" w:rsidTr="00947A8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Многопроцессорные системы и сети (§§21-23)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(№2.12)</w:t>
            </w:r>
          </w:p>
        </w:tc>
      </w:tr>
    </w:tbl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4F34" w:rsidRPr="00DB4F34" w:rsidRDefault="00DB4F34" w:rsidP="00DB4F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00503" w:rsidRPr="00100503" w:rsidRDefault="00100503" w:rsidP="00100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Тематическое планирование (11</w:t>
      </w:r>
      <w:r w:rsidRPr="0040691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класс)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Информатика.</w:t>
      </w:r>
    </w:p>
    <w:p w:rsidR="00DB4F34" w:rsidRPr="00DB4F34" w:rsidRDefault="00100503" w:rsidP="001005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Семакин И.Г.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Хеннер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Е.К. 2022-2023г</w:t>
      </w: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0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8"/>
        <w:gridCol w:w="1137"/>
        <w:gridCol w:w="998"/>
        <w:gridCol w:w="2143"/>
      </w:tblGrid>
      <w:tr w:rsidR="00100503" w:rsidRPr="0040691A" w:rsidTr="00947A8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(раздел учебника)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(номер работы)</w:t>
            </w:r>
          </w:p>
        </w:tc>
      </w:tr>
      <w:tr w:rsidR="00100503" w:rsidRPr="0040691A" w:rsidTr="00947A8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Информационные системы (§24)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00503" w:rsidRPr="0040691A" w:rsidTr="00947A8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Гипертекст  (</w:t>
            </w:r>
            <w:proofErr w:type="gramEnd"/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§25)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(№3.1)</w:t>
            </w:r>
          </w:p>
        </w:tc>
      </w:tr>
      <w:tr w:rsidR="00100503" w:rsidRPr="0040691A" w:rsidTr="00947A8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Интернет как информационная система (§§26-28)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(№3.2, №3.3, №3.4, №3.5)</w:t>
            </w:r>
          </w:p>
        </w:tc>
      </w:tr>
      <w:tr w:rsidR="00100503" w:rsidRPr="0040691A" w:rsidTr="00947A8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-сайт (§29)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(№3.6, №3.7*)</w:t>
            </w:r>
          </w:p>
        </w:tc>
      </w:tr>
      <w:tr w:rsidR="00100503" w:rsidRPr="0040691A" w:rsidTr="00947A8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ГИС</w:t>
            </w:r>
            <w:proofErr w:type="gramStart"/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(</w:t>
            </w:r>
            <w:proofErr w:type="gramEnd"/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(№3.8)</w:t>
            </w:r>
          </w:p>
        </w:tc>
      </w:tr>
      <w:tr w:rsidR="00100503" w:rsidRPr="0040691A" w:rsidTr="00947A8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Базы данных и СУБД</w:t>
            </w:r>
            <w:proofErr w:type="gramStart"/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(</w:t>
            </w:r>
            <w:proofErr w:type="gramEnd"/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§§31-33)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(№3.9,  3.10)</w:t>
            </w:r>
          </w:p>
        </w:tc>
      </w:tr>
      <w:tr w:rsidR="00100503" w:rsidRPr="0040691A" w:rsidTr="00947A8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Запросы к базе </w:t>
            </w:r>
            <w:proofErr w:type="gramStart"/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 (</w:t>
            </w:r>
            <w:proofErr w:type="gramEnd"/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§§34-35)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(№№3.11, 3.12, 3.13, 3.14*, 3.15*)</w:t>
            </w:r>
          </w:p>
        </w:tc>
      </w:tr>
      <w:tr w:rsidR="00100503" w:rsidRPr="0040691A" w:rsidTr="00947A8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Моделирование зависимостей; статистическое </w:t>
            </w:r>
            <w:proofErr w:type="gramStart"/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 (</w:t>
            </w:r>
            <w:proofErr w:type="gramEnd"/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§§36-37)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(№№ 3.16, 3.17)</w:t>
            </w:r>
          </w:p>
        </w:tc>
      </w:tr>
      <w:tr w:rsidR="00100503" w:rsidRPr="0040691A" w:rsidTr="00947A8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Корреляционное моделирование (§38)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(№3.18)</w:t>
            </w:r>
          </w:p>
        </w:tc>
      </w:tr>
      <w:tr w:rsidR="00100503" w:rsidRPr="0040691A" w:rsidTr="00947A8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Оптимальное планирование (§39)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(№3.19)</w:t>
            </w:r>
          </w:p>
        </w:tc>
      </w:tr>
      <w:tr w:rsidR="00100503" w:rsidRPr="0040691A" w:rsidTr="00947A8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Социальная информатика (§§40-43)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503" w:rsidRPr="0040691A" w:rsidRDefault="00100503" w:rsidP="00947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(Реферат-презентация)</w:t>
            </w:r>
          </w:p>
        </w:tc>
      </w:tr>
    </w:tbl>
    <w:p w:rsidR="00100503" w:rsidRDefault="00100503" w:rsidP="00100503"/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4F34" w:rsidRPr="00DB4F34" w:rsidRDefault="00DB4F34" w:rsidP="00DB4F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B4F34" w:rsidRPr="00DB4F34" w:rsidRDefault="00DB4F34" w:rsidP="001005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B4F34" w:rsidRPr="00DB4F34" w:rsidRDefault="00DB4F34" w:rsidP="001005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4F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10469" w:rsidRDefault="00E10469"/>
    <w:sectPr w:rsidR="00E10469" w:rsidSect="0001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10C1F"/>
    <w:multiLevelType w:val="multilevel"/>
    <w:tmpl w:val="6F42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6463D"/>
    <w:multiLevelType w:val="multilevel"/>
    <w:tmpl w:val="D102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40D35"/>
    <w:multiLevelType w:val="multilevel"/>
    <w:tmpl w:val="A890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46B26"/>
    <w:multiLevelType w:val="multilevel"/>
    <w:tmpl w:val="A120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D0468"/>
    <w:multiLevelType w:val="multilevel"/>
    <w:tmpl w:val="714A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41C64"/>
    <w:multiLevelType w:val="multilevel"/>
    <w:tmpl w:val="D182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2D1EBB"/>
    <w:multiLevelType w:val="multilevel"/>
    <w:tmpl w:val="26CA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354A1C"/>
    <w:multiLevelType w:val="multilevel"/>
    <w:tmpl w:val="8D3A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1E6A7D"/>
    <w:multiLevelType w:val="multilevel"/>
    <w:tmpl w:val="F3BE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A22B2F"/>
    <w:multiLevelType w:val="multilevel"/>
    <w:tmpl w:val="B392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2F50F3"/>
    <w:multiLevelType w:val="multilevel"/>
    <w:tmpl w:val="65CE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1C3FC4"/>
    <w:multiLevelType w:val="multilevel"/>
    <w:tmpl w:val="E3FC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BA3553"/>
    <w:multiLevelType w:val="multilevel"/>
    <w:tmpl w:val="BD3C3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CB2B6F"/>
    <w:multiLevelType w:val="multilevel"/>
    <w:tmpl w:val="1388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7D07CF"/>
    <w:multiLevelType w:val="multilevel"/>
    <w:tmpl w:val="7BCA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10"/>
  </w:num>
  <w:num w:numId="10">
    <w:abstractNumId w:val="14"/>
  </w:num>
  <w:num w:numId="11">
    <w:abstractNumId w:val="2"/>
  </w:num>
  <w:num w:numId="12">
    <w:abstractNumId w:val="13"/>
  </w:num>
  <w:num w:numId="13">
    <w:abstractNumId w:val="6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34"/>
    <w:rsid w:val="00015B6C"/>
    <w:rsid w:val="00100503"/>
    <w:rsid w:val="0038633F"/>
    <w:rsid w:val="00A8610D"/>
    <w:rsid w:val="00C60DE7"/>
    <w:rsid w:val="00C82602"/>
    <w:rsid w:val="00DB4F34"/>
    <w:rsid w:val="00E1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AC1FB-ACEE-4CB6-ACA6-C4BE2166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4F34"/>
  </w:style>
  <w:style w:type="paragraph" w:styleId="a3">
    <w:name w:val="Normal (Web)"/>
    <w:basedOn w:val="a"/>
    <w:uiPriority w:val="99"/>
    <w:semiHidden/>
    <w:unhideWhenUsed/>
    <w:rsid w:val="00DB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4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4F3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15B6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5219</Words>
  <Characters>29749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Home_PC</cp:lastModifiedBy>
  <cp:revision>2</cp:revision>
  <cp:lastPrinted>2022-08-31T06:08:00Z</cp:lastPrinted>
  <dcterms:created xsi:type="dcterms:W3CDTF">2022-11-22T18:44:00Z</dcterms:created>
  <dcterms:modified xsi:type="dcterms:W3CDTF">2022-11-22T18:44:00Z</dcterms:modified>
</cp:coreProperties>
</file>